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0" w:rsidRDefault="00F05210" w:rsidP="00657FEC"/>
    <w:p w:rsidR="00F05210" w:rsidRPr="00F05210" w:rsidRDefault="00F05210" w:rsidP="00F05210">
      <w:pPr>
        <w:rPr>
          <w:b/>
          <w:u w:val="single"/>
        </w:rPr>
      </w:pPr>
      <w:r w:rsidRPr="00F05210">
        <w:rPr>
          <w:b/>
          <w:u w:val="single"/>
        </w:rPr>
        <w:t>LISTA SPRZEDAWCÓW:</w:t>
      </w:r>
    </w:p>
    <w:p w:rsidR="00F05210" w:rsidRDefault="00F05210" w:rsidP="00F05210"/>
    <w:p w:rsidR="00F05210" w:rsidRPr="00F05210" w:rsidRDefault="00F05210" w:rsidP="00F05210">
      <w:pPr>
        <w:pStyle w:val="Akapitzlist"/>
        <w:numPr>
          <w:ilvl w:val="0"/>
          <w:numId w:val="10"/>
        </w:numPr>
        <w:tabs>
          <w:tab w:val="left" w:pos="851"/>
        </w:tabs>
        <w:ind w:left="284" w:hanging="284"/>
        <w:rPr>
          <w:b/>
          <w:bCs/>
        </w:rPr>
      </w:pPr>
      <w:r w:rsidRPr="00F05210">
        <w:rPr>
          <w:b/>
          <w:bCs/>
        </w:rPr>
        <w:t>CIECH Soda Polska S.A.</w:t>
      </w:r>
    </w:p>
    <w:p w:rsidR="00F05210" w:rsidRDefault="00F05210" w:rsidP="00F05210">
      <w:pPr>
        <w:pStyle w:val="Akapitzlist"/>
        <w:tabs>
          <w:tab w:val="left" w:pos="851"/>
        </w:tabs>
        <w:ind w:left="284"/>
        <w:rPr>
          <w:bCs/>
        </w:rPr>
      </w:pPr>
      <w:r w:rsidRPr="00F05210">
        <w:rPr>
          <w:bCs/>
        </w:rPr>
        <w:t>ul. Fabryczna 4, 88-101 Inowrocław</w:t>
      </w:r>
    </w:p>
    <w:p w:rsidR="00F05210" w:rsidRPr="00F05210" w:rsidRDefault="00F05210" w:rsidP="00F05210">
      <w:pPr>
        <w:pStyle w:val="Akapitzlist"/>
        <w:tabs>
          <w:tab w:val="left" w:pos="851"/>
        </w:tabs>
        <w:ind w:left="284"/>
        <w:rPr>
          <w:bCs/>
        </w:rPr>
      </w:pPr>
    </w:p>
    <w:p w:rsidR="00F05210" w:rsidRDefault="00F05210" w:rsidP="00F05210">
      <w:pPr>
        <w:pStyle w:val="Akapitzlist"/>
        <w:numPr>
          <w:ilvl w:val="0"/>
          <w:numId w:val="10"/>
        </w:numPr>
        <w:tabs>
          <w:tab w:val="left" w:pos="851"/>
        </w:tabs>
        <w:ind w:left="284" w:hanging="284"/>
        <w:rPr>
          <w:b/>
        </w:rPr>
      </w:pPr>
      <w:r w:rsidRPr="00F05210">
        <w:rPr>
          <w:b/>
          <w:bCs/>
        </w:rPr>
        <w:t>Energia dla Firm S.A.</w:t>
      </w:r>
    </w:p>
    <w:p w:rsidR="00F05210" w:rsidRDefault="00F05210" w:rsidP="00F05210">
      <w:pPr>
        <w:pStyle w:val="Akapitzlist"/>
        <w:tabs>
          <w:tab w:val="left" w:pos="851"/>
        </w:tabs>
        <w:ind w:left="284"/>
      </w:pPr>
      <w:r w:rsidRPr="00F05210">
        <w:t>ul. Domaniewska 37, 02-672 Warszawa</w:t>
      </w:r>
    </w:p>
    <w:p w:rsidR="00F05210" w:rsidRDefault="00F05210" w:rsidP="00F05210">
      <w:pPr>
        <w:pStyle w:val="Akapitzlist"/>
        <w:tabs>
          <w:tab w:val="left" w:pos="851"/>
        </w:tabs>
        <w:ind w:left="284"/>
      </w:pPr>
    </w:p>
    <w:p w:rsidR="00F05210" w:rsidRPr="00F05210" w:rsidRDefault="00F05210" w:rsidP="00F05210">
      <w:pPr>
        <w:pStyle w:val="Akapitzlist"/>
        <w:numPr>
          <w:ilvl w:val="0"/>
          <w:numId w:val="10"/>
        </w:numPr>
        <w:tabs>
          <w:tab w:val="left" w:pos="851"/>
        </w:tabs>
        <w:ind w:left="284" w:hanging="284"/>
        <w:rPr>
          <w:b/>
        </w:rPr>
      </w:pPr>
      <w:r w:rsidRPr="00F05210">
        <w:rPr>
          <w:b/>
        </w:rPr>
        <w:t>DUON Marketing and Trading S.A.</w:t>
      </w:r>
      <w:r w:rsidRPr="00F05210">
        <w:rPr>
          <w:b/>
          <w:bCs/>
        </w:rPr>
        <w:br/>
      </w:r>
      <w:r w:rsidRPr="00F05210">
        <w:rPr>
          <w:bCs/>
        </w:rPr>
        <w:t>ul. Heweliusza 9, 80-890 Gdańsk</w:t>
      </w:r>
      <w:r w:rsidRPr="00F05210">
        <w:rPr>
          <w:bCs/>
        </w:rPr>
        <w:br/>
      </w:r>
      <w:r w:rsidRPr="00F05210">
        <w:rPr>
          <w:b/>
        </w:rPr>
        <w:br/>
      </w:r>
      <w:bookmarkStart w:id="0" w:name="_GoBack"/>
      <w:bookmarkEnd w:id="0"/>
    </w:p>
    <w:p w:rsidR="00F05210" w:rsidRPr="00657FEC" w:rsidRDefault="00F05210" w:rsidP="00657FEC"/>
    <w:sectPr w:rsidR="00F05210" w:rsidRPr="00657FEC" w:rsidSect="006817F5">
      <w:headerReference w:type="default" r:id="rId8"/>
      <w:footerReference w:type="default" r:id="rId9"/>
      <w:pgSz w:w="11906" w:h="16838"/>
      <w:pgMar w:top="3402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84" w:rsidRDefault="00FE0284" w:rsidP="00283C01">
      <w:pPr>
        <w:spacing w:after="0" w:line="240" w:lineRule="auto"/>
      </w:pPr>
      <w:r>
        <w:separator/>
      </w:r>
    </w:p>
  </w:endnote>
  <w:endnote w:type="continuationSeparator" w:id="0">
    <w:p w:rsidR="00FE0284" w:rsidRDefault="00FE0284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84" w:rsidRDefault="00FE0284" w:rsidP="00283C01">
      <w:pPr>
        <w:spacing w:after="0" w:line="240" w:lineRule="auto"/>
      </w:pPr>
      <w:r>
        <w:separator/>
      </w:r>
    </w:p>
  </w:footnote>
  <w:footnote w:type="continuationSeparator" w:id="0">
    <w:p w:rsidR="00FE0284" w:rsidRDefault="00FE0284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B3268"/>
    <w:rsid w:val="001F09BE"/>
    <w:rsid w:val="00271940"/>
    <w:rsid w:val="00276F02"/>
    <w:rsid w:val="00283C01"/>
    <w:rsid w:val="002D7C99"/>
    <w:rsid w:val="002F39E7"/>
    <w:rsid w:val="00331D87"/>
    <w:rsid w:val="0033696D"/>
    <w:rsid w:val="003710E0"/>
    <w:rsid w:val="00397F21"/>
    <w:rsid w:val="003E0C84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7309C8"/>
    <w:rsid w:val="00732A9B"/>
    <w:rsid w:val="00743AA6"/>
    <w:rsid w:val="0077365B"/>
    <w:rsid w:val="007812F5"/>
    <w:rsid w:val="007922BA"/>
    <w:rsid w:val="007D2898"/>
    <w:rsid w:val="00893DEE"/>
    <w:rsid w:val="008C00F9"/>
    <w:rsid w:val="00913882"/>
    <w:rsid w:val="00955D7E"/>
    <w:rsid w:val="00957DF5"/>
    <w:rsid w:val="009B3319"/>
    <w:rsid w:val="00A23CDC"/>
    <w:rsid w:val="00A3352F"/>
    <w:rsid w:val="00A60198"/>
    <w:rsid w:val="00A74355"/>
    <w:rsid w:val="00A80375"/>
    <w:rsid w:val="00B42B5A"/>
    <w:rsid w:val="00BA38C2"/>
    <w:rsid w:val="00BD5A8A"/>
    <w:rsid w:val="00BE0B45"/>
    <w:rsid w:val="00C30177"/>
    <w:rsid w:val="00C5330A"/>
    <w:rsid w:val="00C61564"/>
    <w:rsid w:val="00C73D91"/>
    <w:rsid w:val="00CE637E"/>
    <w:rsid w:val="00CF5C8C"/>
    <w:rsid w:val="00D571BE"/>
    <w:rsid w:val="00DB7DB9"/>
    <w:rsid w:val="00DE67DB"/>
    <w:rsid w:val="00E52F42"/>
    <w:rsid w:val="00E5362E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6312-4A55-4E69-86A9-A02746AD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15</cp:revision>
  <cp:lastPrinted>2015-05-18T11:27:00Z</cp:lastPrinted>
  <dcterms:created xsi:type="dcterms:W3CDTF">2016-01-21T08:25:00Z</dcterms:created>
  <dcterms:modified xsi:type="dcterms:W3CDTF">2016-05-19T10:53:00Z</dcterms:modified>
</cp:coreProperties>
</file>