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6"/>
        <w:tblW w:w="10324" w:type="dxa"/>
        <w:tblLayout w:type="fixed"/>
        <w:tblCellMar>
          <w:left w:w="227" w:type="dxa"/>
          <w:right w:w="57" w:type="dxa"/>
        </w:tblCellMar>
        <w:tblLook w:val="0000" w:firstRow="0" w:lastRow="0" w:firstColumn="0" w:lastColumn="0" w:noHBand="0" w:noVBand="0"/>
      </w:tblPr>
      <w:tblGrid>
        <w:gridCol w:w="10324"/>
      </w:tblGrid>
      <w:tr w:rsidR="005E2537" w:rsidRPr="00A06006" w:rsidTr="002D7D0B">
        <w:trPr>
          <w:trHeight w:val="1843"/>
        </w:trPr>
        <w:tc>
          <w:tcPr>
            <w:tcW w:w="10324" w:type="dxa"/>
            <w:vAlign w:val="center"/>
          </w:tcPr>
          <w:p w:rsidR="005E2537" w:rsidRDefault="005E2537" w:rsidP="00920A1F">
            <w:pPr>
              <w:tabs>
                <w:tab w:val="right" w:pos="9639"/>
              </w:tabs>
              <w:spacing w:line="288" w:lineRule="auto"/>
              <w:outlineLvl w:val="0"/>
              <w:rPr>
                <w:rStyle w:val="Pogrubienie"/>
                <w:rFonts w:cs="Arial"/>
                <w:b w:val="0"/>
              </w:rPr>
            </w:pPr>
          </w:p>
          <w:p w:rsidR="005E2537" w:rsidRDefault="005E2537" w:rsidP="00920A1F">
            <w:pPr>
              <w:tabs>
                <w:tab w:val="right" w:pos="9639"/>
              </w:tabs>
              <w:spacing w:line="288" w:lineRule="auto"/>
              <w:outlineLvl w:val="0"/>
              <w:rPr>
                <w:rStyle w:val="Pogrubienie"/>
                <w:rFonts w:cs="Arial"/>
                <w:b w:val="0"/>
              </w:rPr>
            </w:pPr>
          </w:p>
          <w:p w:rsidR="005E2537" w:rsidRDefault="005E2537" w:rsidP="00920A1F">
            <w:pPr>
              <w:tabs>
                <w:tab w:val="right" w:pos="9639"/>
              </w:tabs>
              <w:spacing w:line="288" w:lineRule="auto"/>
              <w:outlineLvl w:val="0"/>
              <w:rPr>
                <w:rStyle w:val="Pogrubienie"/>
                <w:rFonts w:cs="Arial"/>
                <w:b w:val="0"/>
              </w:rPr>
            </w:pPr>
          </w:p>
          <w:p w:rsidR="005E2537" w:rsidRDefault="005E2537" w:rsidP="00920A1F">
            <w:pPr>
              <w:tabs>
                <w:tab w:val="right" w:pos="9639"/>
              </w:tabs>
              <w:spacing w:line="288" w:lineRule="auto"/>
              <w:outlineLvl w:val="0"/>
            </w:pPr>
            <w:r w:rsidRPr="00A06006">
              <w:tab/>
            </w:r>
          </w:p>
          <w:p w:rsidR="005E2537" w:rsidRDefault="005E2537" w:rsidP="00920A1F">
            <w:pPr>
              <w:tabs>
                <w:tab w:val="right" w:pos="9639"/>
              </w:tabs>
              <w:spacing w:line="288" w:lineRule="auto"/>
              <w:outlineLvl w:val="0"/>
            </w:pPr>
          </w:p>
          <w:p w:rsidR="005E2537" w:rsidRPr="00A06006" w:rsidRDefault="005E2537" w:rsidP="005D08D1">
            <w:pPr>
              <w:tabs>
                <w:tab w:val="right" w:pos="9639"/>
              </w:tabs>
              <w:spacing w:line="288" w:lineRule="auto"/>
              <w:outlineLvl w:val="0"/>
              <w:rPr>
                <w:rFonts w:cs="Arial"/>
              </w:rPr>
            </w:pPr>
            <w:r>
              <w:t xml:space="preserve">                                                                                                                   </w:t>
            </w:r>
            <w:r w:rsidR="006E77C7">
              <w:t xml:space="preserve">               </w:t>
            </w:r>
            <w:r w:rsidR="005D08D1">
              <w:t xml:space="preserve">        </w:t>
            </w:r>
            <w:r w:rsidR="006E77C7">
              <w:t xml:space="preserve">   </w:t>
            </w:r>
            <w:r w:rsidR="005D08D1">
              <w:t>Inowrocław,  30-05-2017</w:t>
            </w:r>
            <w:r w:rsidRPr="00B62DA7">
              <w:t>rok</w:t>
            </w:r>
          </w:p>
        </w:tc>
      </w:tr>
    </w:tbl>
    <w:p w:rsidR="00B62DA7" w:rsidRPr="005D08D1" w:rsidRDefault="005D08D1" w:rsidP="005D08D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CSP / ENR /      </w:t>
      </w:r>
      <w:r w:rsidR="00357C93">
        <w:rPr>
          <w:rFonts w:asciiTheme="majorHAnsi" w:hAnsiTheme="majorHAnsi"/>
          <w:b/>
        </w:rPr>
        <w:t>30</w:t>
      </w:r>
      <w:r>
        <w:rPr>
          <w:rFonts w:asciiTheme="majorHAnsi" w:hAnsiTheme="majorHAnsi"/>
          <w:b/>
        </w:rPr>
        <w:t xml:space="preserve">      / 2017</w:t>
      </w:r>
    </w:p>
    <w:p w:rsidR="005D08D1" w:rsidRPr="005D08D1" w:rsidRDefault="005D08D1" w:rsidP="005D08D1">
      <w:pPr>
        <w:pStyle w:val="Tekstpodstawowy3"/>
        <w:spacing w:before="60" w:after="60" w:line="320" w:lineRule="exact"/>
        <w:ind w:left="4395"/>
        <w:jc w:val="center"/>
        <w:rPr>
          <w:rFonts w:asciiTheme="majorHAnsi" w:hAnsiTheme="majorHAnsi"/>
          <w:sz w:val="24"/>
          <w:szCs w:val="24"/>
        </w:rPr>
      </w:pPr>
      <w:r w:rsidRPr="005D08D1">
        <w:rPr>
          <w:rFonts w:asciiTheme="majorHAnsi" w:hAnsiTheme="majorHAnsi"/>
          <w:b/>
          <w:sz w:val="24"/>
          <w:szCs w:val="24"/>
        </w:rPr>
        <w:t xml:space="preserve">Użytkownicy systemu dystrybucyjnego </w:t>
      </w:r>
      <w:r>
        <w:rPr>
          <w:rFonts w:asciiTheme="majorHAnsi" w:hAnsiTheme="majorHAnsi"/>
          <w:b/>
          <w:sz w:val="24"/>
          <w:szCs w:val="24"/>
        </w:rPr>
        <w:br/>
      </w:r>
      <w:r w:rsidRPr="005D08D1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>le</w:t>
      </w:r>
      <w:r w:rsidRPr="005D08D1">
        <w:rPr>
          <w:rFonts w:asciiTheme="majorHAnsi" w:hAnsiTheme="majorHAnsi"/>
          <w:b/>
          <w:sz w:val="24"/>
          <w:szCs w:val="24"/>
        </w:rPr>
        <w:t>ktroenergetycznego CIECH Soda Polska S.A</w:t>
      </w:r>
      <w:r w:rsidRPr="005D08D1">
        <w:rPr>
          <w:rFonts w:asciiTheme="majorHAnsi" w:hAnsiTheme="majorHAnsi"/>
          <w:sz w:val="24"/>
          <w:szCs w:val="24"/>
        </w:rPr>
        <w:t>.</w:t>
      </w:r>
    </w:p>
    <w:p w:rsidR="005D08D1" w:rsidRPr="005D08D1" w:rsidRDefault="005D08D1" w:rsidP="005D08D1">
      <w:pPr>
        <w:pStyle w:val="Tekstpodstawowy3"/>
        <w:spacing w:before="60" w:after="60" w:line="320" w:lineRule="exact"/>
        <w:ind w:left="4248" w:firstLine="708"/>
        <w:jc w:val="both"/>
        <w:rPr>
          <w:rFonts w:asciiTheme="majorHAnsi" w:hAnsiTheme="majorHAnsi"/>
          <w:sz w:val="24"/>
          <w:szCs w:val="24"/>
        </w:rPr>
      </w:pPr>
      <w:r w:rsidRPr="005D08D1">
        <w:rPr>
          <w:rFonts w:asciiTheme="majorHAnsi" w:hAnsiTheme="majorHAnsi"/>
          <w:sz w:val="24"/>
          <w:szCs w:val="24"/>
        </w:rPr>
        <w:t xml:space="preserve">              </w:t>
      </w:r>
    </w:p>
    <w:p w:rsidR="005D08D1" w:rsidRPr="005D08D1" w:rsidRDefault="005D08D1" w:rsidP="005D08D1">
      <w:pPr>
        <w:pStyle w:val="Tekstpodstawowy3"/>
        <w:spacing w:before="60" w:after="60" w:line="320" w:lineRule="exact"/>
        <w:ind w:left="4248" w:firstLine="708"/>
        <w:jc w:val="both"/>
        <w:rPr>
          <w:rFonts w:asciiTheme="majorHAnsi" w:hAnsiTheme="majorHAnsi"/>
          <w:sz w:val="24"/>
          <w:szCs w:val="24"/>
          <w:u w:val="single"/>
        </w:rPr>
      </w:pPr>
      <w:r w:rsidRPr="005D08D1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5D08D1">
        <w:rPr>
          <w:rFonts w:asciiTheme="majorHAnsi" w:hAnsiTheme="majorHAnsi"/>
          <w:sz w:val="24"/>
          <w:szCs w:val="24"/>
        </w:rPr>
        <w:t xml:space="preserve">      </w:t>
      </w:r>
      <w:r w:rsidRPr="005D08D1">
        <w:rPr>
          <w:rFonts w:asciiTheme="majorHAnsi" w:hAnsiTheme="majorHAnsi"/>
          <w:sz w:val="24"/>
          <w:szCs w:val="24"/>
          <w:u w:val="single"/>
        </w:rPr>
        <w:t>wg rozdzielnika</w:t>
      </w:r>
    </w:p>
    <w:p w:rsidR="005D08D1" w:rsidRPr="005D08D1" w:rsidRDefault="005D08D1" w:rsidP="005D08D1">
      <w:pPr>
        <w:pStyle w:val="Tekstpodstawowy3"/>
        <w:spacing w:before="60" w:after="60" w:line="320" w:lineRule="exact"/>
        <w:jc w:val="both"/>
        <w:rPr>
          <w:rFonts w:asciiTheme="majorHAnsi" w:hAnsiTheme="majorHAnsi"/>
          <w:sz w:val="24"/>
          <w:szCs w:val="24"/>
        </w:rPr>
      </w:pPr>
      <w:r w:rsidRPr="005D08D1">
        <w:rPr>
          <w:rFonts w:asciiTheme="majorHAnsi" w:hAnsiTheme="majorHAnsi"/>
          <w:sz w:val="24"/>
          <w:szCs w:val="24"/>
        </w:rPr>
        <w:tab/>
      </w:r>
      <w:r w:rsidRPr="005D08D1">
        <w:rPr>
          <w:rFonts w:asciiTheme="majorHAnsi" w:hAnsiTheme="majorHAnsi"/>
          <w:sz w:val="24"/>
          <w:szCs w:val="24"/>
        </w:rPr>
        <w:tab/>
      </w:r>
      <w:r w:rsidRPr="005D08D1">
        <w:rPr>
          <w:rFonts w:asciiTheme="majorHAnsi" w:hAnsiTheme="majorHAnsi"/>
          <w:sz w:val="24"/>
          <w:szCs w:val="24"/>
        </w:rPr>
        <w:tab/>
      </w:r>
      <w:r w:rsidRPr="005D08D1">
        <w:rPr>
          <w:rFonts w:asciiTheme="majorHAnsi" w:hAnsiTheme="majorHAnsi"/>
          <w:sz w:val="24"/>
          <w:szCs w:val="24"/>
        </w:rPr>
        <w:tab/>
      </w:r>
      <w:r w:rsidRPr="005D08D1">
        <w:rPr>
          <w:rFonts w:asciiTheme="majorHAnsi" w:hAnsiTheme="majorHAnsi"/>
          <w:sz w:val="24"/>
          <w:szCs w:val="24"/>
        </w:rPr>
        <w:tab/>
      </w:r>
      <w:r w:rsidRPr="005D08D1">
        <w:rPr>
          <w:rFonts w:asciiTheme="majorHAnsi" w:hAnsiTheme="majorHAnsi"/>
          <w:sz w:val="24"/>
          <w:szCs w:val="24"/>
        </w:rPr>
        <w:tab/>
      </w:r>
      <w:r w:rsidRPr="005D08D1">
        <w:rPr>
          <w:rFonts w:asciiTheme="majorHAnsi" w:hAnsiTheme="majorHAnsi"/>
          <w:sz w:val="24"/>
          <w:szCs w:val="24"/>
        </w:rPr>
        <w:tab/>
      </w:r>
    </w:p>
    <w:p w:rsidR="005D08D1" w:rsidRPr="005D08D1" w:rsidRDefault="005D08D1" w:rsidP="005D08D1">
      <w:pPr>
        <w:pStyle w:val="Tekstpodstawowy3"/>
        <w:spacing w:before="60" w:after="60" w:line="320" w:lineRule="exact"/>
        <w:jc w:val="both"/>
        <w:rPr>
          <w:rFonts w:asciiTheme="majorHAnsi" w:hAnsiTheme="majorHAnsi"/>
          <w:b/>
          <w:sz w:val="24"/>
          <w:szCs w:val="24"/>
        </w:rPr>
      </w:pPr>
      <w:r w:rsidRPr="005D08D1">
        <w:rPr>
          <w:rFonts w:asciiTheme="majorHAnsi" w:hAnsiTheme="majorHAnsi"/>
          <w:b/>
          <w:sz w:val="24"/>
          <w:szCs w:val="24"/>
        </w:rPr>
        <w:t>Szanowni Państwo,</w:t>
      </w:r>
    </w:p>
    <w:p w:rsidR="005D08D1" w:rsidRPr="005D08D1" w:rsidRDefault="005D08D1" w:rsidP="005D08D1">
      <w:pPr>
        <w:pStyle w:val="Tekstpodstawowy3"/>
        <w:spacing w:before="60" w:after="60" w:line="320" w:lineRule="exact"/>
        <w:jc w:val="both"/>
        <w:rPr>
          <w:rFonts w:asciiTheme="majorHAnsi" w:hAnsiTheme="majorHAnsi"/>
          <w:sz w:val="24"/>
          <w:szCs w:val="24"/>
        </w:rPr>
      </w:pPr>
    </w:p>
    <w:p w:rsidR="005D08D1" w:rsidRPr="005D08D1" w:rsidRDefault="005D08D1" w:rsidP="005D08D1">
      <w:pPr>
        <w:pStyle w:val="Tekstpodstawowy3"/>
        <w:spacing w:after="0" w:line="320" w:lineRule="exact"/>
        <w:ind w:firstLine="708"/>
        <w:jc w:val="both"/>
        <w:rPr>
          <w:rFonts w:asciiTheme="majorHAnsi" w:hAnsiTheme="majorHAnsi"/>
          <w:sz w:val="24"/>
          <w:szCs w:val="24"/>
        </w:rPr>
      </w:pPr>
      <w:r w:rsidRPr="005D08D1">
        <w:rPr>
          <w:rFonts w:asciiTheme="majorHAnsi" w:hAnsiTheme="majorHAnsi"/>
          <w:sz w:val="24"/>
          <w:szCs w:val="24"/>
        </w:rPr>
        <w:t xml:space="preserve">CIECH Soda Polska S.A., jako przedsiębiorstwo energetyczne wyznaczone do pełnienia funkcji </w:t>
      </w:r>
      <w:r>
        <w:rPr>
          <w:rFonts w:asciiTheme="majorHAnsi" w:hAnsiTheme="majorHAnsi"/>
          <w:sz w:val="24"/>
          <w:szCs w:val="24"/>
        </w:rPr>
        <w:br/>
      </w:r>
      <w:r w:rsidRPr="005D08D1">
        <w:rPr>
          <w:rFonts w:asciiTheme="majorHAnsi" w:hAnsiTheme="majorHAnsi"/>
          <w:sz w:val="24"/>
          <w:szCs w:val="24"/>
        </w:rPr>
        <w:t xml:space="preserve">operatora systemu dystrybucyjnego elektroenergetycznego wypełniając obowiązek wynikający </w:t>
      </w:r>
      <w:r>
        <w:rPr>
          <w:rFonts w:asciiTheme="majorHAnsi" w:hAnsiTheme="majorHAnsi"/>
          <w:sz w:val="24"/>
          <w:szCs w:val="24"/>
        </w:rPr>
        <w:br/>
      </w:r>
      <w:r w:rsidRPr="005D08D1">
        <w:rPr>
          <w:rFonts w:asciiTheme="majorHAnsi" w:hAnsiTheme="majorHAnsi"/>
          <w:sz w:val="24"/>
          <w:szCs w:val="24"/>
        </w:rPr>
        <w:t xml:space="preserve">z art. 9g ust. 2 ustawy- Prawo energetyczne z dnia 10 kwietnia 1997 roku (z późniejszymi zmianami), </w:t>
      </w:r>
      <w:r>
        <w:rPr>
          <w:rFonts w:asciiTheme="majorHAnsi" w:hAnsiTheme="majorHAnsi"/>
          <w:sz w:val="24"/>
          <w:szCs w:val="24"/>
        </w:rPr>
        <w:br/>
      </w:r>
      <w:r w:rsidRPr="005D08D1">
        <w:rPr>
          <w:rFonts w:asciiTheme="majorHAnsi" w:hAnsiTheme="majorHAnsi"/>
          <w:sz w:val="24"/>
          <w:szCs w:val="24"/>
        </w:rPr>
        <w:t>informuje, że zastała opracowana Instrukcja Ruchu i Eksploatacji Sieci Dystrybucyjnej CIECH Soda Polska S.A. (</w:t>
      </w:r>
      <w:proofErr w:type="spellStart"/>
      <w:r w:rsidRPr="005D08D1">
        <w:rPr>
          <w:rFonts w:asciiTheme="majorHAnsi" w:hAnsiTheme="majorHAnsi"/>
          <w:sz w:val="24"/>
          <w:szCs w:val="24"/>
        </w:rPr>
        <w:t>IRiESD</w:t>
      </w:r>
      <w:proofErr w:type="spellEnd"/>
      <w:r w:rsidRPr="005D08D1">
        <w:rPr>
          <w:rFonts w:asciiTheme="majorHAnsi" w:hAnsiTheme="majorHAnsi"/>
          <w:sz w:val="24"/>
          <w:szCs w:val="24"/>
        </w:rPr>
        <w:t>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08D1">
        <w:rPr>
          <w:rFonts w:asciiTheme="majorHAnsi" w:hAnsiTheme="majorHAnsi"/>
          <w:sz w:val="24"/>
          <w:szCs w:val="24"/>
        </w:rPr>
        <w:t xml:space="preserve">Postawą zmian jest zmiana </w:t>
      </w:r>
      <w:proofErr w:type="spellStart"/>
      <w:r w:rsidRPr="005D08D1">
        <w:rPr>
          <w:rFonts w:asciiTheme="majorHAnsi" w:hAnsiTheme="majorHAnsi"/>
          <w:sz w:val="24"/>
          <w:szCs w:val="24"/>
        </w:rPr>
        <w:t>IRiESP</w:t>
      </w:r>
      <w:proofErr w:type="spellEnd"/>
      <w:r w:rsidRPr="005D08D1">
        <w:rPr>
          <w:rFonts w:asciiTheme="majorHAnsi" w:hAnsiTheme="majorHAnsi"/>
          <w:sz w:val="24"/>
          <w:szCs w:val="24"/>
        </w:rPr>
        <w:t xml:space="preserve"> zatwierdzona decyzją Prezesa URE z dnia 28 lutego 2017 r. (Karta aktualizacji </w:t>
      </w:r>
      <w:proofErr w:type="spellStart"/>
      <w:r w:rsidRPr="005D08D1">
        <w:rPr>
          <w:rFonts w:asciiTheme="majorHAnsi" w:hAnsiTheme="majorHAnsi"/>
          <w:sz w:val="24"/>
          <w:szCs w:val="24"/>
        </w:rPr>
        <w:t>IRiESP</w:t>
      </w:r>
      <w:proofErr w:type="spellEnd"/>
      <w:r w:rsidRPr="005D08D1">
        <w:rPr>
          <w:rFonts w:asciiTheme="majorHAnsi" w:hAnsiTheme="majorHAnsi"/>
          <w:sz w:val="24"/>
          <w:szCs w:val="24"/>
        </w:rPr>
        <w:t xml:space="preserve"> - Bilansowanie systemu i zarządzanie ograniczeniami systemowymi - </w:t>
      </w:r>
      <w:r>
        <w:rPr>
          <w:rFonts w:asciiTheme="majorHAnsi" w:hAnsiTheme="majorHAnsi"/>
          <w:sz w:val="24"/>
          <w:szCs w:val="24"/>
        </w:rPr>
        <w:br/>
      </w:r>
      <w:r w:rsidRPr="005D08D1">
        <w:rPr>
          <w:rFonts w:asciiTheme="majorHAnsi" w:hAnsiTheme="majorHAnsi"/>
          <w:sz w:val="24"/>
          <w:szCs w:val="24"/>
        </w:rPr>
        <w:t xml:space="preserve">nr CB/17/2017). Zmiany </w:t>
      </w:r>
      <w:proofErr w:type="spellStart"/>
      <w:r w:rsidRPr="005D08D1">
        <w:rPr>
          <w:rFonts w:asciiTheme="majorHAnsi" w:hAnsiTheme="majorHAnsi"/>
          <w:sz w:val="24"/>
          <w:szCs w:val="24"/>
        </w:rPr>
        <w:t>IRiESP</w:t>
      </w:r>
      <w:proofErr w:type="spellEnd"/>
      <w:r w:rsidRPr="005D08D1">
        <w:rPr>
          <w:rFonts w:asciiTheme="majorHAnsi" w:hAnsiTheme="majorHAnsi"/>
          <w:sz w:val="24"/>
          <w:szCs w:val="24"/>
        </w:rPr>
        <w:t xml:space="preserve"> wprowadzają nowe rozwiązania w zakresie sposobu pozyskiwania usługi redukcji zapotrzebowania na polecenie OSP, wprowadzając Program Gwarantowany i Program Bieżący (zgodnie z definicją w </w:t>
      </w:r>
      <w:proofErr w:type="spellStart"/>
      <w:r w:rsidRPr="005D08D1">
        <w:rPr>
          <w:rFonts w:asciiTheme="majorHAnsi" w:hAnsiTheme="majorHAnsi"/>
          <w:sz w:val="24"/>
          <w:szCs w:val="24"/>
        </w:rPr>
        <w:t>IRiESP</w:t>
      </w:r>
      <w:proofErr w:type="spellEnd"/>
      <w:r w:rsidRPr="005D08D1">
        <w:rPr>
          <w:rFonts w:asciiTheme="majorHAnsi" w:hAnsiTheme="majorHAnsi"/>
          <w:sz w:val="24"/>
          <w:szCs w:val="24"/>
        </w:rPr>
        <w:t xml:space="preserve">) płatność za gotowość do redukcji zapotrzebowania (w Programie </w:t>
      </w:r>
      <w:r>
        <w:rPr>
          <w:rFonts w:asciiTheme="majorHAnsi" w:hAnsiTheme="majorHAnsi"/>
          <w:sz w:val="24"/>
          <w:szCs w:val="24"/>
        </w:rPr>
        <w:br/>
      </w:r>
      <w:r w:rsidRPr="005D08D1">
        <w:rPr>
          <w:rFonts w:asciiTheme="majorHAnsi" w:hAnsiTheme="majorHAnsi"/>
          <w:sz w:val="24"/>
          <w:szCs w:val="24"/>
        </w:rPr>
        <w:t>Gwarantowanym) oraz obowiązek realizacji przez OSD funkcji wynikających z wprowadzenia powyższych programów, tj. w szczególności certyfikację obiektów redukcji i przekazywanie OSP danych pomiarowych dotyczących obiektów realizujących ww. usługę</w:t>
      </w:r>
    </w:p>
    <w:p w:rsidR="005D08D1" w:rsidRDefault="005D08D1" w:rsidP="005D08D1">
      <w:pPr>
        <w:pStyle w:val="Tekstpodstawowy3"/>
        <w:spacing w:after="0" w:line="320" w:lineRule="exact"/>
        <w:jc w:val="both"/>
        <w:rPr>
          <w:rFonts w:asciiTheme="majorHAnsi" w:hAnsiTheme="majorHAnsi"/>
          <w:sz w:val="24"/>
          <w:szCs w:val="24"/>
        </w:rPr>
      </w:pPr>
    </w:p>
    <w:p w:rsidR="005D08D1" w:rsidRPr="005D08D1" w:rsidRDefault="005D08D1" w:rsidP="005D08D1">
      <w:pPr>
        <w:pStyle w:val="Tekstpodstawowy3"/>
        <w:spacing w:after="0" w:line="320" w:lineRule="exact"/>
        <w:jc w:val="both"/>
        <w:rPr>
          <w:rFonts w:asciiTheme="majorHAnsi" w:hAnsiTheme="majorHAnsi"/>
          <w:sz w:val="24"/>
          <w:szCs w:val="24"/>
        </w:rPr>
      </w:pPr>
      <w:r w:rsidRPr="005D08D1">
        <w:rPr>
          <w:rFonts w:asciiTheme="majorHAnsi" w:hAnsiTheme="majorHAnsi"/>
          <w:sz w:val="24"/>
          <w:szCs w:val="24"/>
        </w:rPr>
        <w:t xml:space="preserve">Projekt </w:t>
      </w:r>
      <w:proofErr w:type="spellStart"/>
      <w:r w:rsidRPr="005D08D1">
        <w:rPr>
          <w:rFonts w:asciiTheme="majorHAnsi" w:hAnsiTheme="majorHAnsi"/>
          <w:sz w:val="24"/>
          <w:szCs w:val="24"/>
        </w:rPr>
        <w:t>IRiESD</w:t>
      </w:r>
      <w:proofErr w:type="spellEnd"/>
      <w:r w:rsidRPr="005D08D1">
        <w:rPr>
          <w:rFonts w:asciiTheme="majorHAnsi" w:hAnsiTheme="majorHAnsi"/>
          <w:sz w:val="24"/>
          <w:szCs w:val="24"/>
        </w:rPr>
        <w:t xml:space="preserve"> jest opublikowany na stronie internetowej </w:t>
      </w:r>
      <w:r w:rsidRPr="005D08D1">
        <w:rPr>
          <w:rFonts w:asciiTheme="majorHAnsi" w:hAnsiTheme="majorHAnsi"/>
          <w:color w:val="002060"/>
          <w:sz w:val="24"/>
          <w:szCs w:val="24"/>
        </w:rPr>
        <w:t>www.ciechgroup.com</w:t>
      </w:r>
    </w:p>
    <w:p w:rsidR="005D08D1" w:rsidRDefault="005D08D1" w:rsidP="005D08D1">
      <w:pPr>
        <w:pStyle w:val="Tekstpodstawowy3"/>
        <w:spacing w:after="0" w:line="320" w:lineRule="exact"/>
        <w:rPr>
          <w:rFonts w:asciiTheme="majorHAnsi" w:hAnsiTheme="majorHAnsi"/>
          <w:sz w:val="24"/>
          <w:szCs w:val="24"/>
        </w:rPr>
      </w:pPr>
    </w:p>
    <w:p w:rsidR="005D08D1" w:rsidRDefault="005D08D1" w:rsidP="005D08D1">
      <w:pPr>
        <w:pStyle w:val="Tekstpodstawowy3"/>
        <w:spacing w:after="0" w:line="320" w:lineRule="exact"/>
        <w:rPr>
          <w:rFonts w:asciiTheme="majorHAnsi" w:hAnsiTheme="majorHAnsi"/>
          <w:sz w:val="24"/>
          <w:szCs w:val="24"/>
        </w:rPr>
      </w:pPr>
      <w:r w:rsidRPr="005D08D1">
        <w:rPr>
          <w:rFonts w:asciiTheme="majorHAnsi" w:hAnsiTheme="majorHAnsi"/>
          <w:sz w:val="24"/>
          <w:szCs w:val="24"/>
        </w:rPr>
        <w:t xml:space="preserve">Zapraszamy do zapoznania się z dokumentem oraz zgłaszania ewentualnych uwag do przedstawionego projektu </w:t>
      </w:r>
      <w:proofErr w:type="spellStart"/>
      <w:r w:rsidRPr="005D08D1">
        <w:rPr>
          <w:rFonts w:asciiTheme="majorHAnsi" w:hAnsiTheme="majorHAnsi"/>
          <w:sz w:val="24"/>
          <w:szCs w:val="24"/>
        </w:rPr>
        <w:t>IRiESD</w:t>
      </w:r>
      <w:proofErr w:type="spellEnd"/>
      <w:r w:rsidRPr="005D08D1">
        <w:rPr>
          <w:rFonts w:asciiTheme="majorHAnsi" w:hAnsiTheme="majorHAnsi"/>
          <w:sz w:val="24"/>
          <w:szCs w:val="24"/>
        </w:rPr>
        <w:t xml:space="preserve">. Szczegółowe informacje umieszczone są na stronie internetowej: </w:t>
      </w:r>
    </w:p>
    <w:p w:rsidR="005D08D1" w:rsidRPr="005D08D1" w:rsidRDefault="005D08D1" w:rsidP="005D08D1">
      <w:pPr>
        <w:pStyle w:val="Tekstpodstawowy3"/>
        <w:spacing w:after="0" w:line="320" w:lineRule="exact"/>
        <w:rPr>
          <w:rFonts w:asciiTheme="majorHAnsi" w:hAnsiTheme="majorHAnsi"/>
          <w:sz w:val="24"/>
          <w:szCs w:val="24"/>
        </w:rPr>
      </w:pPr>
    </w:p>
    <w:p w:rsidR="005D08D1" w:rsidRPr="005D08D1" w:rsidRDefault="00357C93" w:rsidP="005D08D1">
      <w:pPr>
        <w:pStyle w:val="Tekstpodstawowy3"/>
        <w:spacing w:after="0" w:line="320" w:lineRule="exact"/>
        <w:rPr>
          <w:rFonts w:asciiTheme="majorHAnsi" w:hAnsiTheme="majorHAnsi"/>
          <w:color w:val="002060"/>
          <w:sz w:val="24"/>
          <w:szCs w:val="24"/>
        </w:rPr>
      </w:pPr>
      <w:hyperlink r:id="rId8" w:history="1">
        <w:r w:rsidR="005D08D1" w:rsidRPr="005D08D1">
          <w:rPr>
            <w:rFonts w:asciiTheme="majorHAnsi" w:hAnsiTheme="majorHAnsi"/>
            <w:color w:val="002060"/>
            <w:sz w:val="24"/>
            <w:szCs w:val="24"/>
          </w:rPr>
          <w:t>http://ciechgroup.com/grupa-ciech/spolki-grupy-ciech/ciech-soda-polska/</w:t>
        </w:r>
      </w:hyperlink>
      <w:r w:rsidR="005D08D1" w:rsidRPr="005D08D1">
        <w:rPr>
          <w:rFonts w:asciiTheme="majorHAnsi" w:hAnsiTheme="majorHAnsi"/>
          <w:color w:val="002060"/>
          <w:sz w:val="24"/>
          <w:szCs w:val="24"/>
        </w:rPr>
        <w:t>.</w:t>
      </w:r>
    </w:p>
    <w:p w:rsidR="005D08D1" w:rsidRDefault="00B62DA7" w:rsidP="00B62DA7">
      <w:pPr>
        <w:jc w:val="both"/>
        <w:rPr>
          <w:rFonts w:asciiTheme="majorHAnsi" w:hAnsiTheme="majorHAnsi"/>
        </w:rPr>
      </w:pP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  <w:r w:rsidRPr="005D08D1">
        <w:rPr>
          <w:rFonts w:asciiTheme="majorHAnsi" w:hAnsiTheme="majorHAnsi"/>
        </w:rPr>
        <w:tab/>
      </w:r>
    </w:p>
    <w:p w:rsidR="00FC71A7" w:rsidRPr="006E77C7" w:rsidRDefault="00FC71A7" w:rsidP="00FC71A7">
      <w:pPr>
        <w:ind w:left="1416" w:firstLine="708"/>
        <w:rPr>
          <w:rFonts w:asciiTheme="majorHAnsi" w:hAnsiTheme="majorHAnsi"/>
        </w:rPr>
      </w:pPr>
      <w:bookmarkStart w:id="0" w:name="_GoBack"/>
      <w:bookmarkEnd w:id="0"/>
    </w:p>
    <w:p w:rsidR="00FC71A7" w:rsidRPr="006E77C7" w:rsidRDefault="00FC71A7" w:rsidP="00FC71A7">
      <w:pPr>
        <w:ind w:left="1416" w:firstLine="708"/>
        <w:rPr>
          <w:rFonts w:asciiTheme="majorHAnsi" w:hAnsiTheme="majorHAnsi"/>
        </w:rPr>
      </w:pPr>
    </w:p>
    <w:sectPr w:rsidR="00FC71A7" w:rsidRPr="006E77C7" w:rsidSect="002D7C99">
      <w:headerReference w:type="default" r:id="rId9"/>
      <w:footerReference w:type="default" r:id="rId10"/>
      <w:pgSz w:w="11906" w:h="16838"/>
      <w:pgMar w:top="2268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59" w:rsidRDefault="004C2259" w:rsidP="00283C01">
      <w:pPr>
        <w:spacing w:after="0" w:line="240" w:lineRule="auto"/>
      </w:pPr>
      <w:r>
        <w:separator/>
      </w:r>
    </w:p>
  </w:endnote>
  <w:endnote w:type="continuationSeparator" w:id="0">
    <w:p w:rsidR="004C2259" w:rsidRDefault="004C2259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 xml:space="preserve">sodapolskaciech@ciechgroup.com </w:t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 xml:space="preserve">sodapolskaciech@ciechgroup.com </w:t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5807D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59" w:rsidRDefault="004C2259" w:rsidP="00283C01">
      <w:pPr>
        <w:spacing w:after="0" w:line="240" w:lineRule="auto"/>
      </w:pPr>
      <w:r>
        <w:separator/>
      </w:r>
    </w:p>
  </w:footnote>
  <w:footnote w:type="continuationSeparator" w:id="0">
    <w:p w:rsidR="004C2259" w:rsidRDefault="004C2259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7922BA" w:rsidP="00283C01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02EA739" wp14:editId="58D2078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79200" cy="576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8FC"/>
    <w:multiLevelType w:val="hybridMultilevel"/>
    <w:tmpl w:val="2EC45AD4"/>
    <w:lvl w:ilvl="0" w:tplc="0D8AB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745F"/>
    <w:multiLevelType w:val="hybridMultilevel"/>
    <w:tmpl w:val="643E28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AC6B11"/>
    <w:multiLevelType w:val="hybridMultilevel"/>
    <w:tmpl w:val="68C00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6677"/>
    <w:multiLevelType w:val="multilevel"/>
    <w:tmpl w:val="FD16F20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1"/>
    <w:rsid w:val="00030460"/>
    <w:rsid w:val="000B3EDA"/>
    <w:rsid w:val="00122A69"/>
    <w:rsid w:val="001743A1"/>
    <w:rsid w:val="00195718"/>
    <w:rsid w:val="00271940"/>
    <w:rsid w:val="00276F02"/>
    <w:rsid w:val="00283C01"/>
    <w:rsid w:val="002D7C99"/>
    <w:rsid w:val="002D7D0B"/>
    <w:rsid w:val="00353AEE"/>
    <w:rsid w:val="00357C93"/>
    <w:rsid w:val="003A170F"/>
    <w:rsid w:val="003A1D9B"/>
    <w:rsid w:val="004372B4"/>
    <w:rsid w:val="00437CC0"/>
    <w:rsid w:val="0045153F"/>
    <w:rsid w:val="00470CDF"/>
    <w:rsid w:val="004C2259"/>
    <w:rsid w:val="005D08D1"/>
    <w:rsid w:val="005E2537"/>
    <w:rsid w:val="005E448C"/>
    <w:rsid w:val="006D1FCC"/>
    <w:rsid w:val="006E77C7"/>
    <w:rsid w:val="00724586"/>
    <w:rsid w:val="00732A9B"/>
    <w:rsid w:val="00757AD2"/>
    <w:rsid w:val="0077365B"/>
    <w:rsid w:val="007862E3"/>
    <w:rsid w:val="007922BA"/>
    <w:rsid w:val="0080469F"/>
    <w:rsid w:val="00805F1E"/>
    <w:rsid w:val="0085467B"/>
    <w:rsid w:val="008D52CE"/>
    <w:rsid w:val="009573CA"/>
    <w:rsid w:val="00957DF5"/>
    <w:rsid w:val="0097324C"/>
    <w:rsid w:val="00A16E53"/>
    <w:rsid w:val="00A244F7"/>
    <w:rsid w:val="00AD0604"/>
    <w:rsid w:val="00B62DA7"/>
    <w:rsid w:val="00BE0B45"/>
    <w:rsid w:val="00C5330A"/>
    <w:rsid w:val="00C73D91"/>
    <w:rsid w:val="00C904EF"/>
    <w:rsid w:val="00CE637E"/>
    <w:rsid w:val="00D571BE"/>
    <w:rsid w:val="00D62667"/>
    <w:rsid w:val="00E058E0"/>
    <w:rsid w:val="00E87839"/>
    <w:rsid w:val="00FB5CA9"/>
    <w:rsid w:val="00FB5D75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4ED4BD-7A4C-4F93-B752-E2384B8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5E2537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5E2537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nakopercie">
    <w:name w:val="envelope address"/>
    <w:basedOn w:val="Normalny"/>
    <w:rsid w:val="0080469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D7D0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08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08D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chgroup.com/grupa-ciech/spolki-grupy-ciech/ciech-soda-pol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0C2A-9531-4C62-89F8-A4717F3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19</cp:revision>
  <cp:lastPrinted>2015-03-18T10:26:00Z</cp:lastPrinted>
  <dcterms:created xsi:type="dcterms:W3CDTF">2015-11-23T10:19:00Z</dcterms:created>
  <dcterms:modified xsi:type="dcterms:W3CDTF">2017-05-30T07:43:00Z</dcterms:modified>
</cp:coreProperties>
</file>